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7A" w:rsidRDefault="000C0F1C" w:rsidP="00EF6BE1">
      <w:pPr>
        <w:tabs>
          <w:tab w:val="left" w:pos="6565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16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Опросный лист для </w:t>
      </w:r>
      <w:r w:rsidR="002D3B6B" w:rsidRPr="001316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подбора </w:t>
      </w:r>
      <w:r w:rsidR="00EF6B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ливневых </w:t>
      </w:r>
      <w:r w:rsidR="002D3B6B" w:rsidRPr="001316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очистных сооружений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EF6BE1" w:rsidRPr="007823A7" w:rsidTr="00EF6BE1">
        <w:tc>
          <w:tcPr>
            <w:tcW w:w="3686" w:type="dxa"/>
            <w:vAlign w:val="center"/>
          </w:tcPr>
          <w:p w:rsidR="00EF6BE1" w:rsidRPr="007823A7" w:rsidRDefault="00EF6BE1" w:rsidP="00FC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E1" w:rsidRPr="007823A7" w:rsidTr="00EF6BE1">
        <w:tc>
          <w:tcPr>
            <w:tcW w:w="3686" w:type="dxa"/>
            <w:vAlign w:val="center"/>
          </w:tcPr>
          <w:p w:rsidR="00EF6BE1" w:rsidRPr="007823A7" w:rsidRDefault="00EF6BE1" w:rsidP="00FC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E1" w:rsidRPr="007823A7" w:rsidTr="00EF6BE1">
        <w:tc>
          <w:tcPr>
            <w:tcW w:w="3686" w:type="dxa"/>
            <w:vAlign w:val="center"/>
          </w:tcPr>
          <w:p w:rsidR="00EF6BE1" w:rsidRPr="007823A7" w:rsidRDefault="00EF6BE1" w:rsidP="00FC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E1" w:rsidRPr="007823A7" w:rsidTr="00EF6BE1">
        <w:tc>
          <w:tcPr>
            <w:tcW w:w="3686" w:type="dxa"/>
            <w:vAlign w:val="center"/>
          </w:tcPr>
          <w:p w:rsidR="00EF6BE1" w:rsidRPr="007823A7" w:rsidRDefault="00EF6BE1" w:rsidP="00FC15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Тел./факс:/E-</w:t>
            </w:r>
            <w:proofErr w:type="spellStart"/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tbl>
      <w:tblPr>
        <w:tblpPr w:leftFromText="180" w:rightFromText="180" w:vertAnchor="text" w:horzAnchor="margin" w:tblpY="3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686"/>
        <w:gridCol w:w="5386"/>
      </w:tblGrid>
      <w:tr w:rsidR="00EF6BE1" w:rsidRPr="007823A7" w:rsidTr="00EF6BE1">
        <w:trPr>
          <w:trHeight w:val="340"/>
        </w:trPr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АИМЕНОВАНИЕ ПАРАМЕТРА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top w:val="nil"/>
              <w:left w:val="nil"/>
            </w:tcBorders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Площадь стока, га</w:t>
            </w:r>
          </w:p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Крыши, га</w:t>
            </w:r>
          </w:p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Асфальтовые покрытия, га</w:t>
            </w:r>
          </w:p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Газоны, га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Расход, необходимый для очистки, л/с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Взвешенные вещества на входе, мг/л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Нефтепродукты на входе, мг/л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Взвешенные вещества на выходе, мг/л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Нефтепродукты на выходе, мг/л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Очищенные </w:t>
            </w:r>
            <w:proofErr w:type="spellStart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ливнёвые</w:t>
            </w:r>
            <w:proofErr w:type="spellEnd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 сточные воды сбрасываются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водоём рыбохозяйственного назначения/                                </w:t>
            </w:r>
            <w:proofErr w:type="gram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В  хозяйственно</w:t>
            </w:r>
            <w:proofErr w:type="gramEnd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-бытовую канализацию/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В систему производственного водоснабжения/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Другое:_</w:t>
            </w:r>
            <w:proofErr w:type="gramEnd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байпасной</w:t>
            </w:r>
            <w:proofErr w:type="spellEnd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 линии (при превышении расчетного расхода)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заложения подводящего коллектора, м (уровень земли – </w:t>
            </w:r>
            <w:proofErr w:type="spellStart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. 0,000)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грунтовых вод, м (уровень земли – </w:t>
            </w:r>
            <w:proofErr w:type="spellStart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. 0,000)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Диаметр подводящего коллектора, мм (указать материал труб)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Наличие распределительной камеры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Наличие резервуара-</w:t>
            </w:r>
            <w:proofErr w:type="spellStart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усреднителя</w:t>
            </w:r>
            <w:proofErr w:type="spellEnd"/>
            <w:r w:rsidRPr="0078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 ж/б исполнении)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Да/Нет</w:t>
            </w: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Желаемое исполнение установки Кристалл-</w:t>
            </w:r>
            <w:r w:rsidRPr="00782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Наземное/Подземное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Необходима ли комплектация с щитом для контроля уровня  всплывших  нефтепродуктов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Необходимость дополнительного оборудования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Распределительный колодец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Колодец с решеткой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Колодец отбора проб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Другое___________________________________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BE1" w:rsidRPr="007823A7" w:rsidTr="00EF6BE1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6BE1" w:rsidRPr="007823A7" w:rsidRDefault="00EF6BE1" w:rsidP="00FC1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sz w:val="24"/>
                <w:szCs w:val="24"/>
              </w:rPr>
              <w:t>Характеристики дополнительного оборудования</w:t>
            </w:r>
          </w:p>
        </w:tc>
        <w:tc>
          <w:tcPr>
            <w:tcW w:w="5386" w:type="dxa"/>
            <w:vAlign w:val="center"/>
          </w:tcPr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оборудования__________________________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Глубина заложения подводящего </w:t>
            </w:r>
            <w:proofErr w:type="spell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трубопровода_________м</w:t>
            </w:r>
            <w:proofErr w:type="spellEnd"/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Глубина заложения отводящего </w:t>
            </w:r>
            <w:proofErr w:type="spell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трубопровода_________м</w:t>
            </w:r>
            <w:proofErr w:type="spellEnd"/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Диаметр отводящего </w:t>
            </w:r>
            <w:proofErr w:type="spell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трубопровода_________м</w:t>
            </w:r>
            <w:proofErr w:type="spellEnd"/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Диаметр подводящего </w:t>
            </w:r>
            <w:proofErr w:type="spellStart"/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трубопровода_________м</w:t>
            </w:r>
            <w:proofErr w:type="spellEnd"/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Дополнительные6 требования ______________________________________________________________________________________________________</w:t>
            </w: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6BE1" w:rsidRPr="007823A7" w:rsidRDefault="00EF6BE1" w:rsidP="00FC15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6BE1" w:rsidRPr="007823A7" w:rsidRDefault="00EF6BE1" w:rsidP="00EF6BE1">
      <w:pPr>
        <w:rPr>
          <w:rFonts w:ascii="Times New Roman" w:hAnsi="Times New Roman" w:cs="Times New Roman"/>
          <w:vanish/>
          <w:sz w:val="24"/>
          <w:szCs w:val="24"/>
        </w:rPr>
      </w:pPr>
    </w:p>
    <w:p w:rsidR="00EF6BE1" w:rsidRPr="007823A7" w:rsidRDefault="00EF6BE1" w:rsidP="00EF6BE1">
      <w:pPr>
        <w:ind w:left="-10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F6BE1" w:rsidRPr="007823A7" w:rsidRDefault="00EF6BE1" w:rsidP="00EF6BE1">
      <w:pPr>
        <w:ind w:left="3119"/>
        <w:rPr>
          <w:rFonts w:ascii="Times New Roman" w:hAnsi="Times New Roman" w:cs="Times New Roman"/>
          <w:sz w:val="24"/>
          <w:szCs w:val="24"/>
        </w:rPr>
      </w:pPr>
      <w:r w:rsidRPr="007823A7">
        <w:rPr>
          <w:rFonts w:ascii="Times New Roman" w:hAnsi="Times New Roman" w:cs="Times New Roman"/>
          <w:sz w:val="24"/>
          <w:szCs w:val="24"/>
        </w:rPr>
        <w:t>Дополнительные требования: ________________________________________________________________________________________________________________________</w:t>
      </w:r>
    </w:p>
    <w:p w:rsidR="00EF6BE1" w:rsidRPr="007823A7" w:rsidRDefault="00EF6BE1" w:rsidP="00EF6BE1">
      <w:pPr>
        <w:rPr>
          <w:rFonts w:ascii="Times New Roman" w:hAnsi="Times New Roman" w:cs="Times New Roman"/>
          <w:sz w:val="24"/>
          <w:szCs w:val="24"/>
        </w:rPr>
      </w:pPr>
      <w:r w:rsidRPr="007823A7">
        <w:rPr>
          <w:rFonts w:ascii="Times New Roman" w:hAnsi="Times New Roman" w:cs="Times New Roman"/>
          <w:sz w:val="24"/>
          <w:szCs w:val="24"/>
        </w:rPr>
        <w:t xml:space="preserve">Подпись заказчика: </w:t>
      </w:r>
    </w:p>
    <w:p w:rsidR="00EF6BE1" w:rsidRPr="007823A7" w:rsidRDefault="00EF6BE1" w:rsidP="00EF6BE1">
      <w:pPr>
        <w:rPr>
          <w:rFonts w:ascii="Times New Roman" w:hAnsi="Times New Roman" w:cs="Times New Roman"/>
          <w:sz w:val="24"/>
          <w:szCs w:val="24"/>
        </w:rPr>
      </w:pPr>
    </w:p>
    <w:p w:rsidR="00EF6BE1" w:rsidRPr="007823A7" w:rsidRDefault="00EF6BE1" w:rsidP="00EF6BE1">
      <w:pPr>
        <w:rPr>
          <w:rFonts w:ascii="Times New Roman" w:hAnsi="Times New Roman" w:cs="Times New Roman"/>
          <w:sz w:val="24"/>
          <w:szCs w:val="24"/>
        </w:rPr>
      </w:pPr>
      <w:r w:rsidRPr="007823A7">
        <w:rPr>
          <w:rFonts w:ascii="Times New Roman" w:hAnsi="Times New Roman" w:cs="Times New Roman"/>
          <w:sz w:val="24"/>
          <w:szCs w:val="24"/>
        </w:rPr>
        <w:t>_______________________«___»____________</w:t>
      </w:r>
    </w:p>
    <w:p w:rsidR="00EF6BE1" w:rsidRPr="007823A7" w:rsidRDefault="00EF6BE1" w:rsidP="00EF6BE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C0F1C" w:rsidRPr="00767B83" w:rsidRDefault="000C0F1C" w:rsidP="005C110D">
      <w:pPr>
        <w:pStyle w:val="a7"/>
        <w:rPr>
          <w:rFonts w:ascii="Times New Roman" w:hAnsi="Times New Roman"/>
          <w:b/>
          <w:noProof/>
          <w:lang w:eastAsia="ru-RU"/>
        </w:rPr>
      </w:pPr>
    </w:p>
    <w:sectPr w:rsidR="000C0F1C" w:rsidRPr="00767B83" w:rsidSect="00EF6BE1">
      <w:headerReference w:type="default" r:id="rId6"/>
      <w:pgSz w:w="11906" w:h="16838"/>
      <w:pgMar w:top="1742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B9" w:rsidRDefault="00EE65B9" w:rsidP="00614FD3">
      <w:pPr>
        <w:spacing w:after="0" w:line="240" w:lineRule="auto"/>
      </w:pPr>
      <w:r>
        <w:separator/>
      </w:r>
    </w:p>
  </w:endnote>
  <w:endnote w:type="continuationSeparator" w:id="0">
    <w:p w:rsidR="00EE65B9" w:rsidRDefault="00EE65B9" w:rsidP="0061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B9" w:rsidRDefault="00EE65B9" w:rsidP="00614FD3">
      <w:pPr>
        <w:spacing w:after="0" w:line="240" w:lineRule="auto"/>
      </w:pPr>
      <w:r>
        <w:separator/>
      </w:r>
    </w:p>
  </w:footnote>
  <w:footnote w:type="continuationSeparator" w:id="0">
    <w:p w:rsidR="00EE65B9" w:rsidRDefault="00EE65B9" w:rsidP="0061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2E" w:rsidRDefault="0013162E" w:rsidP="0013162E">
    <w:pPr>
      <w:pStyle w:val="a3"/>
      <w:tabs>
        <w:tab w:val="left" w:pos="2282"/>
        <w:tab w:val="center" w:pos="4820"/>
      </w:tabs>
    </w:pPr>
    <w:r>
      <w:rPr>
        <w:noProof/>
        <w:lang w:eastAsia="ru-RU"/>
      </w:rPr>
      <w:drawing>
        <wp:inline distT="0" distB="0" distL="0" distR="0" wp14:anchorId="5F9C31FB" wp14:editId="0636600D">
          <wp:extent cx="3114136" cy="1017091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139" cy="1017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6F0F7B7B" wp14:editId="400116B1">
          <wp:extent cx="2691441" cy="1240109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441" cy="1240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162E" w:rsidRDefault="0013162E" w:rsidP="0013162E">
    <w:pPr>
      <w:pStyle w:val="a3"/>
      <w:tabs>
        <w:tab w:val="left" w:pos="2282"/>
        <w:tab w:val="center" w:pos="4820"/>
      </w:tabs>
    </w:pPr>
  </w:p>
  <w:p w:rsidR="0013162E" w:rsidRDefault="0013162E" w:rsidP="0013162E">
    <w:pPr>
      <w:pStyle w:val="a3"/>
      <w:tabs>
        <w:tab w:val="left" w:pos="2282"/>
        <w:tab w:val="center" w:pos="4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D3"/>
    <w:rsid w:val="000213EF"/>
    <w:rsid w:val="00024ACA"/>
    <w:rsid w:val="000B5A22"/>
    <w:rsid w:val="000C0F1C"/>
    <w:rsid w:val="001067C7"/>
    <w:rsid w:val="0013162E"/>
    <w:rsid w:val="0015622B"/>
    <w:rsid w:val="001A4CAD"/>
    <w:rsid w:val="001B6654"/>
    <w:rsid w:val="001F2B7B"/>
    <w:rsid w:val="002007E1"/>
    <w:rsid w:val="002D3B6B"/>
    <w:rsid w:val="0030217A"/>
    <w:rsid w:val="00325710"/>
    <w:rsid w:val="0037384A"/>
    <w:rsid w:val="0039575C"/>
    <w:rsid w:val="00405BFC"/>
    <w:rsid w:val="00463182"/>
    <w:rsid w:val="00494F71"/>
    <w:rsid w:val="00497E45"/>
    <w:rsid w:val="004D5D86"/>
    <w:rsid w:val="004D7AB6"/>
    <w:rsid w:val="004E3045"/>
    <w:rsid w:val="00555015"/>
    <w:rsid w:val="005C110D"/>
    <w:rsid w:val="005C7EB2"/>
    <w:rsid w:val="00607B2B"/>
    <w:rsid w:val="00614FD3"/>
    <w:rsid w:val="00654C58"/>
    <w:rsid w:val="00687496"/>
    <w:rsid w:val="006E7EBF"/>
    <w:rsid w:val="00700432"/>
    <w:rsid w:val="007533BA"/>
    <w:rsid w:val="00767B83"/>
    <w:rsid w:val="00770EA7"/>
    <w:rsid w:val="0077263D"/>
    <w:rsid w:val="0077758F"/>
    <w:rsid w:val="007C4FEA"/>
    <w:rsid w:val="007D2639"/>
    <w:rsid w:val="007E23DB"/>
    <w:rsid w:val="00801BF3"/>
    <w:rsid w:val="00831108"/>
    <w:rsid w:val="008807E6"/>
    <w:rsid w:val="008F54D5"/>
    <w:rsid w:val="00963591"/>
    <w:rsid w:val="00967EA8"/>
    <w:rsid w:val="009A639A"/>
    <w:rsid w:val="00A37F34"/>
    <w:rsid w:val="00AA1956"/>
    <w:rsid w:val="00AD6CF1"/>
    <w:rsid w:val="00AF01B9"/>
    <w:rsid w:val="00AF4490"/>
    <w:rsid w:val="00B010E3"/>
    <w:rsid w:val="00B716BF"/>
    <w:rsid w:val="00C42D8B"/>
    <w:rsid w:val="00C618CF"/>
    <w:rsid w:val="00C7742D"/>
    <w:rsid w:val="00C81FB3"/>
    <w:rsid w:val="00D1009E"/>
    <w:rsid w:val="00D90EA2"/>
    <w:rsid w:val="00DE0150"/>
    <w:rsid w:val="00DE520A"/>
    <w:rsid w:val="00E139F1"/>
    <w:rsid w:val="00E6585A"/>
    <w:rsid w:val="00EA71CA"/>
    <w:rsid w:val="00EC4008"/>
    <w:rsid w:val="00EE65B9"/>
    <w:rsid w:val="00EF097D"/>
    <w:rsid w:val="00EF6BE1"/>
    <w:rsid w:val="00F0264C"/>
    <w:rsid w:val="00F2074F"/>
    <w:rsid w:val="00F81513"/>
    <w:rsid w:val="00F83A1B"/>
    <w:rsid w:val="00FC669C"/>
    <w:rsid w:val="00FD24C2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DE0F4"/>
  <w15:docId w15:val="{7D4808B1-338E-4F1A-BA6F-5F30C213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FD3"/>
  </w:style>
  <w:style w:type="paragraph" w:styleId="a5">
    <w:name w:val="footer"/>
    <w:basedOn w:val="a"/>
    <w:link w:val="a6"/>
    <w:uiPriority w:val="99"/>
    <w:unhideWhenUsed/>
    <w:rsid w:val="006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FD3"/>
  </w:style>
  <w:style w:type="paragraph" w:styleId="a7">
    <w:name w:val="No Spacing"/>
    <w:link w:val="a8"/>
    <w:uiPriority w:val="1"/>
    <w:qFormat/>
    <w:rsid w:val="000C0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C0F1C"/>
    <w:rPr>
      <w:rFonts w:ascii="Calibri" w:eastAsia="Calibri" w:hAnsi="Calibri" w:cs="Times New Roman"/>
    </w:rPr>
  </w:style>
  <w:style w:type="table" w:styleId="a9">
    <w:name w:val="Table Grid"/>
    <w:basedOn w:val="a1"/>
    <w:rsid w:val="000C0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8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F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6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Ксения А. Хотенкова</cp:lastModifiedBy>
  <cp:revision>5</cp:revision>
  <cp:lastPrinted>2022-03-03T08:34:00Z</cp:lastPrinted>
  <dcterms:created xsi:type="dcterms:W3CDTF">2022-03-16T17:51:00Z</dcterms:created>
  <dcterms:modified xsi:type="dcterms:W3CDTF">2022-08-29T12:25:00Z</dcterms:modified>
</cp:coreProperties>
</file>